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DFE24" w14:textId="77777777" w:rsidR="00531D9D" w:rsidRDefault="00531D9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</w:pP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  <w:cs/>
        </w:rPr>
        <w:t>তারবিয়াহ</w:t>
      </w: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  <w:t xml:space="preserve"> </w:t>
      </w:r>
    </w:p>
    <w:p w14:paraId="6FEB81C4" w14:textId="77777777" w:rsidR="009D2F3A" w:rsidRPr="009D2F3A" w:rsidRDefault="009D2F3A" w:rsidP="000B694D">
      <w:pPr>
        <w:jc w:val="center"/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  <w:cs/>
        </w:rPr>
      </w:pPr>
      <w:proofErr w:type="spellStart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TARBIYAH</w:t>
      </w:r>
      <w:proofErr w:type="spellEnd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/1442/2021/ISSUE-8</w:t>
      </w:r>
    </w:p>
    <w:p w14:paraId="38DE427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41A908F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CCA43AD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46930A0E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1F59C7F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6816C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7E343AE9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34C4F0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2533789" w14:textId="77777777" w:rsidR="007162A2" w:rsidRDefault="00E33D8B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240" behindDoc="0" locked="0" layoutInCell="1" allowOverlap="1" wp14:anchorId="43497399" wp14:editId="73E48F3E">
            <wp:simplePos x="0" y="0"/>
            <wp:positionH relativeFrom="column">
              <wp:posOffset>-3175</wp:posOffset>
            </wp:positionH>
            <wp:positionV relativeFrom="paragraph">
              <wp:posOffset>248835</wp:posOffset>
            </wp:positionV>
            <wp:extent cx="3657600" cy="1701165"/>
            <wp:effectExtent l="0" t="0" r="0" b="0"/>
            <wp:wrapThrough wrapText="bothSides">
              <wp:wrapPolygon edited="0">
                <wp:start x="8888" y="0"/>
                <wp:lineTo x="8100" y="726"/>
                <wp:lineTo x="6413" y="3386"/>
                <wp:lineTo x="5625" y="7740"/>
                <wp:lineTo x="5625" y="11610"/>
                <wp:lineTo x="6075" y="15480"/>
                <wp:lineTo x="7538" y="19351"/>
                <wp:lineTo x="9338" y="21044"/>
                <wp:lineTo x="9675" y="21286"/>
                <wp:lineTo x="11813" y="21286"/>
                <wp:lineTo x="13725" y="19592"/>
                <wp:lineTo x="15413" y="15722"/>
                <wp:lineTo x="15413" y="15480"/>
                <wp:lineTo x="15975" y="11610"/>
                <wp:lineTo x="15975" y="7740"/>
                <wp:lineTo x="15188" y="3628"/>
                <wp:lineTo x="13388" y="726"/>
                <wp:lineTo x="12600" y="0"/>
                <wp:lineTo x="88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l firdaw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625D6" w14:textId="77777777" w:rsidR="0023436A" w:rsidRDefault="0023436A" w:rsidP="00203FD8">
      <w:pPr>
        <w:pStyle w:val="TOCHeading"/>
        <w:jc w:val="left"/>
        <w:rPr>
          <w:rFonts w:ascii="Li Sirajee Sheikh Unicode" w:hAnsi="Li Sirajee Sheikh Unicode" w:cs="Li Sirajee Sheikh Unicode"/>
          <w:color w:val="C00000"/>
          <w:sz w:val="24"/>
          <w:szCs w:val="24"/>
        </w:rPr>
      </w:pPr>
    </w:p>
    <w:p w14:paraId="2E665CE2" w14:textId="77777777" w:rsidR="00203FD8" w:rsidRPr="00203FD8" w:rsidRDefault="00203FD8" w:rsidP="00203FD8">
      <w:pPr>
        <w:rPr>
          <w:lang w:eastAsia="ja-JP" w:bidi="ar-SA"/>
        </w:rPr>
      </w:pPr>
    </w:p>
    <w:p w14:paraId="02ADFF25" w14:textId="77777777" w:rsidR="007747AE" w:rsidRPr="006F5BE4" w:rsidRDefault="007747AE" w:rsidP="007747AE">
      <w:pPr>
        <w:pStyle w:val="Heading1"/>
      </w:pPr>
      <w:bookmarkStart w:id="0" w:name="_Toc67912063"/>
      <w:r w:rsidRPr="006F5BE4">
        <w:lastRenderedPageBreak/>
        <w:t xml:space="preserve">৫. </w:t>
      </w:r>
      <w:proofErr w:type="spellStart"/>
      <w:r w:rsidRPr="006F5BE4">
        <w:t>উস্তাদ</w:t>
      </w:r>
      <w:proofErr w:type="spellEnd"/>
      <w:r w:rsidRPr="006F5BE4">
        <w:t xml:space="preserve"> </w:t>
      </w:r>
      <w:proofErr w:type="spellStart"/>
      <w:r w:rsidRPr="006F5BE4">
        <w:t>আহমাদ</w:t>
      </w:r>
      <w:proofErr w:type="spellEnd"/>
      <w:r w:rsidRPr="006F5BE4">
        <w:t xml:space="preserve"> </w:t>
      </w:r>
      <w:proofErr w:type="spellStart"/>
      <w:r w:rsidRPr="006F5BE4">
        <w:t>ফারুক</w:t>
      </w:r>
      <w:proofErr w:type="spellEnd"/>
      <w:r w:rsidRPr="006F5BE4">
        <w:t xml:space="preserve"> </w:t>
      </w:r>
      <w:proofErr w:type="spellStart"/>
      <w:r>
        <w:t>রহিমাহুল্লাহ</w:t>
      </w:r>
      <w:proofErr w:type="spellEnd"/>
      <w:r w:rsidRPr="006F5BE4">
        <w:t xml:space="preserve"> </w:t>
      </w:r>
      <w:proofErr w:type="spellStart"/>
      <w:r w:rsidRPr="006F5BE4">
        <w:t>এর</w:t>
      </w:r>
      <w:proofErr w:type="spellEnd"/>
      <w:r w:rsidRPr="006F5BE4">
        <w:t xml:space="preserve"> </w:t>
      </w:r>
      <w:proofErr w:type="spellStart"/>
      <w:r w:rsidRPr="006F5BE4">
        <w:t>সাথে</w:t>
      </w:r>
      <w:proofErr w:type="spellEnd"/>
      <w:r w:rsidRPr="006F5BE4">
        <w:t xml:space="preserve"> </w:t>
      </w:r>
      <w:proofErr w:type="spellStart"/>
      <w:r w:rsidRPr="006F5BE4">
        <w:t>কিছুক্ষণ</w:t>
      </w:r>
      <w:proofErr w:type="spellEnd"/>
      <w:r w:rsidRPr="006F5BE4">
        <w:t xml:space="preserve"> (</w:t>
      </w:r>
      <w:proofErr w:type="spellStart"/>
      <w:r w:rsidRPr="006F5BE4">
        <w:t>পর্ব</w:t>
      </w:r>
      <w:proofErr w:type="spellEnd"/>
      <w:r w:rsidRPr="006F5BE4">
        <w:t xml:space="preserve"> – ৭)</w:t>
      </w:r>
      <w:bookmarkEnd w:id="0"/>
    </w:p>
    <w:p w14:paraId="6821ECB4" w14:textId="77777777" w:rsidR="007747AE" w:rsidRDefault="007747AE" w:rsidP="007747AE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মুঈনুদ্দিন</w:t>
      </w:r>
      <w:proofErr w:type="spellEnd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শামী</w:t>
      </w:r>
      <w:proofErr w:type="spellEnd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হাফিযাহুল্লাহ</w:t>
      </w:r>
      <w:proofErr w:type="spellEnd"/>
      <w:r w:rsidRPr="001F3E3A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</w:p>
    <w:p w14:paraId="7882B36B" w14:textId="77777777" w:rsidR="007747AE" w:rsidRPr="000201CE" w:rsidRDefault="007747AE" w:rsidP="007747AE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অনুবাদঃ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মুহাম্মাদ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আখতারুজ্জামান</w:t>
      </w:r>
      <w:proofErr w:type="spellEnd"/>
    </w:p>
    <w:p w14:paraId="492A14A5" w14:textId="77777777" w:rsidR="007747AE" w:rsidRPr="00735BDA" w:rsidRDefault="007747AE" w:rsidP="007747AE">
      <w:pPr>
        <w:spacing w:after="120"/>
        <w:jc w:val="center"/>
        <w:rPr>
          <w:rFonts w:ascii="BornomalaBN" w:hAnsi="BornomalaBN" w:cs="BornomalaBN"/>
          <w:b/>
          <w:bCs/>
          <w:color w:val="31849B" w:themeColor="accent5" w:themeShade="BF"/>
          <w:sz w:val="26"/>
          <w:szCs w:val="26"/>
        </w:rPr>
      </w:pPr>
    </w:p>
    <w:p w14:paraId="6E66D2AF" w14:textId="77777777" w:rsidR="007747AE" w:rsidRPr="00735BDA" w:rsidRDefault="007747AE" w:rsidP="007747AE">
      <w:pPr>
        <w:pStyle w:val="NormalWeb"/>
        <w:bidi/>
        <w:spacing w:before="0" w:beforeAutospacing="0" w:after="120" w:afterAutospacing="0" w:line="276" w:lineRule="auto"/>
        <w:jc w:val="center"/>
        <w:rPr>
          <w:rFonts w:ascii="Sakkal Majalla" w:hAnsi="Sakkal Majalla" w:cs="Sakkal Majalla"/>
          <w:b/>
          <w:bCs/>
          <w:color w:val="7030A0"/>
          <w:sz w:val="26"/>
          <w:szCs w:val="26"/>
        </w:rPr>
      </w:pPr>
      <w:r w:rsidRPr="00735BDA">
        <w:rPr>
          <w:rFonts w:ascii="Sakkal Majalla" w:hAnsi="Sakkal Majalla" w:cs="Sakkal Majalla"/>
          <w:b/>
          <w:bCs/>
          <w:color w:val="7030A0"/>
          <w:sz w:val="26"/>
          <w:szCs w:val="26"/>
          <w:rtl/>
        </w:rPr>
        <w:t>بسم الله الرحمن الرحيم</w:t>
      </w:r>
    </w:p>
    <w:p w14:paraId="79AD6E1E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প্রশংসা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নিঃসন্দেহে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কেবলমাত্র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পালনকর্তা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সৃষ্টি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নিঃসন্দেহে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এজন্যই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সৃষ্টি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যে,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>?</w:t>
      </w:r>
    </w:p>
    <w:p w14:paraId="0D66807E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i/>
          <w:iCs/>
          <w:color w:val="C45911"/>
          <w:sz w:val="26"/>
          <w:szCs w:val="26"/>
        </w:rPr>
      </w:pP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নোট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: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আলোচনায়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যেখানেই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শব্দটির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ব্যবহার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দ্বারা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উদ্দেশ্য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হলোঃ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শহীদ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আলেমে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রব্বানী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আহমাদ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ফারুক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রহমাতু্ল্লাহি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</w:rPr>
        <w:t>আলাইহি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</w:rPr>
        <w:t>)</w:t>
      </w:r>
      <w:r w:rsidRPr="00735BDA">
        <w:rPr>
          <w:rFonts w:ascii="BornomalaBN" w:hAnsi="BornomalaBN" w:cs="BornomalaBN"/>
          <w:i/>
          <w:iCs/>
          <w:color w:val="C45911"/>
          <w:sz w:val="26"/>
          <w:szCs w:val="26"/>
          <w:cs/>
          <w:lang w:bidi="hi-IN"/>
        </w:rPr>
        <w:t xml:space="preserve">। </w:t>
      </w:r>
    </w:p>
    <w:p w14:paraId="305C2489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আহমাদ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ফারুক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সাক্ষাৎকার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স্মৃতিচারণ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বিশেষভাবে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হৃদয়ে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ঝড়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তুলত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আহমাদ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ফারুক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জীবদ্দশায়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প্রিয়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হয়তোবা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গণ্য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আশাবাদী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শাহাদাতের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বন্ধুবরদের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শামিল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 ইচ্ছায়</w:t>
      </w:r>
      <w:r w:rsidRPr="00735BDA">
        <w:rPr>
          <w:rFonts w:ascii="BornomalaBN" w:hAnsi="BornomalaBN" w:cs="BornomalaBN"/>
          <w:sz w:val="26"/>
          <w:szCs w:val="26"/>
        </w:rPr>
        <w:t xml:space="preserve">- </w:t>
      </w:r>
      <w:r w:rsidRPr="00735BDA">
        <w:rPr>
          <w:rFonts w:ascii="BornomalaBN" w:hAnsi="BornomalaBN" w:cs="BornomalaBN"/>
          <w:sz w:val="26"/>
          <w:szCs w:val="26"/>
          <w:cs/>
        </w:rPr>
        <w:t>যদিও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জীবদ্দশাতেই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বন্ধুবরদের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অন্তর্ভুক্ত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মোহাব্বতের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উল্লেখ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এজন্যই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গুরুত্বপূর্ণ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ইনশা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–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 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প্রিয়জনদের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প্রিয়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প্রিয়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ভালোবাসার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সোনালি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জিঞ্জির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দরবারে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আলোচিত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অন্যতম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পন্থা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মাধ্যমে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ভুলবেন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ইনশা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9F26F8A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  <w:cs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হযরত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যতবার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সাক্ষাৎ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স্মৃতি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স্মরণে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যতটুকু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স্মৃতিতে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সজীবতার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সাক্ষ্য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পুরোটুকু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কাগজের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গায়ে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ফুটিয়ে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তুলতে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চেষ্টা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ঘাটের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কড়ি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হিসেবে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দিবে</w:t>
      </w:r>
      <w:r w:rsidRPr="00735BDA">
        <w:rPr>
          <w:rFonts w:ascii="BornomalaBN" w:hAnsi="BornomalaBN" w:cs="BornomalaBN"/>
          <w:sz w:val="26"/>
          <w:szCs w:val="26"/>
        </w:rPr>
        <w:t xml:space="preserve">- </w:t>
      </w:r>
      <w:r w:rsidRPr="00735BDA">
        <w:rPr>
          <w:rFonts w:ascii="BornomalaBN" w:hAnsi="BornomalaBN" w:cs="BornomalaBN"/>
          <w:sz w:val="26"/>
          <w:szCs w:val="26"/>
          <w:cs/>
        </w:rPr>
        <w:t>ইনশা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হযরত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ভালোবাসেন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আখিরাতের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ফায়দা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তা’আলা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পন্থায়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ব্যক্তকারীদের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অন্তর্ভুক্ত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4ADDDD2" w14:textId="77777777" w:rsidR="007747AE" w:rsidRPr="00735BDA" w:rsidRDefault="007747AE" w:rsidP="007747AE">
      <w:pPr>
        <w:bidi/>
        <w:spacing w:after="120"/>
        <w:jc w:val="center"/>
        <w:rPr>
          <w:rFonts w:ascii="Sakkal Majalla" w:hAnsi="Sakkal Majalla" w:cs="Sakkal Majalla"/>
          <w:b/>
          <w:bCs/>
          <w:color w:val="FF0000"/>
          <w:sz w:val="26"/>
          <w:szCs w:val="26"/>
        </w:rPr>
      </w:pPr>
      <w:r w:rsidRPr="00735BDA">
        <w:rPr>
          <w:rFonts w:ascii="Sakkal Majalla" w:hAnsi="Sakkal Majalla" w:cs="Sakkal Majalla"/>
          <w:b/>
          <w:bCs/>
          <w:color w:val="FF0000"/>
          <w:sz w:val="26"/>
          <w:szCs w:val="26"/>
          <w:rtl/>
          <w:lang w:bidi="ar-SA"/>
        </w:rPr>
        <w:t>الحمد الله و کفى والصلاة والسلام على محمدٍ المصطفی</w:t>
      </w:r>
      <w:r w:rsidRPr="00735BDA">
        <w:rPr>
          <w:rFonts w:ascii="Sakkal Majalla" w:hAnsi="Sakkal Majalla" w:cs="Sakkal Majalla"/>
          <w:b/>
          <w:bCs/>
          <w:color w:val="FF0000"/>
          <w:sz w:val="26"/>
          <w:szCs w:val="26"/>
          <w:rtl/>
          <w:cs/>
        </w:rPr>
        <w:t xml:space="preserve">. </w:t>
      </w:r>
      <w:r w:rsidRPr="00735BDA">
        <w:rPr>
          <w:rFonts w:ascii="Sakkal Majalla" w:hAnsi="Sakkal Majalla" w:cs="Sakkal Majalla"/>
          <w:b/>
          <w:bCs/>
          <w:color w:val="FF0000"/>
          <w:sz w:val="26"/>
          <w:szCs w:val="26"/>
          <w:rtl/>
          <w:cs/>
          <w:lang w:bidi="ar-SA"/>
        </w:rPr>
        <w:t>أللهم وفقني</w:t>
      </w:r>
      <w:r w:rsidRPr="00735BDA">
        <w:rPr>
          <w:rFonts w:ascii="Sakkal Majalla" w:hAnsi="Sakkal Majalla" w:cs="Sakkal Majalla"/>
          <w:b/>
          <w:bCs/>
          <w:color w:val="FF0000"/>
          <w:sz w:val="26"/>
          <w:szCs w:val="26"/>
          <w:rtl/>
          <w:lang w:bidi="ar-SA"/>
        </w:rPr>
        <w:t xml:space="preserve"> كما تحب و ترضى والطف بنا في تيسير كل عسير فإن تيسير كل عسير عليک يسير، آمین</w:t>
      </w:r>
      <w:r w:rsidRPr="00735BDA">
        <w:rPr>
          <w:rFonts w:ascii="Sakkal Majalla" w:hAnsi="Sakkal Majalla" w:cs="Sakkal Majalla"/>
          <w:b/>
          <w:bCs/>
          <w:color w:val="FF0000"/>
          <w:sz w:val="26"/>
          <w:szCs w:val="26"/>
          <w:rtl/>
          <w:cs/>
        </w:rPr>
        <w:t>!</w:t>
      </w:r>
    </w:p>
    <w:p w14:paraId="5D238F37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1" w:name="_Toc52189813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মিরানশাহ্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শহরে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উস্তাদজী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(</w:t>
      </w:r>
      <w:r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রহিমাহুল্লাহ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)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এর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সঙ্গীবস্থার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কিছু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স্মৃতি</w:t>
      </w:r>
      <w:bookmarkEnd w:id="1"/>
    </w:p>
    <w:p w14:paraId="383A0739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দাওরায়ে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শরঈয়্যাহ্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মাত্র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কার্যাবলী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ফিরে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লেখকের দায়িত্ব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পালনকালীন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সময়ে মিরানশায় থাকাকালীন আমাকে কোন আনুষ্ঠানিক ব্যস্ততা ছাড়াই কিছুটা সময় কাটাতে হয়েছিল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সুতরাং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 সময়টি নিয়মিত ব্যস্ততা ছাড়াই চলে গেল এবং আমি মিরানশাহে বিভিন্ন কার্যক্রমে দেড় মাস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সুবাদে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সান্নিধ্য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লাভের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সুযোগ পাই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সেই সময়ের কিছু স্মৃতিকথা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ডায়েরিতে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লিপিবদ্ধ রয়েছে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পাঠকের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সেগুলোই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তুলে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চেষ্টা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করব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533F22C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2" w:name="_Toc52189814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উস্তাদজীর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(</w:t>
      </w:r>
      <w:r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রহিমাহুল্লাহ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)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অনন্য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নসিহত</w:t>
      </w:r>
      <w:bookmarkEnd w:id="2"/>
    </w:p>
    <w:p w14:paraId="54DE3B01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লেখক 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>)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দ্বারা পরিচালিত মাজমুয়ার (অতিথি ঘর) ওয়ারলেস যোগাযোগ পরিসেবা গুলির দায়িত্বে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ওয়ারলেসে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সংযুক্ত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নেই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চাইলে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আবারও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জবাব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করলাম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বাবা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কাঙ্ক্ষিত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সঙ্গে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পিড়াপিড়ি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শুরু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অক্ষমতা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প্রকাশ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আপনার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কাঙ্ক্ষিত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মুহূর্তে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দেওয়া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সম্ভব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কথাগুলো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কণ্ঠে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ভেসে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ওঠে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তারপর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বাবা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আচ্ছা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রাখি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যোগাযোগ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বলবেন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এভাবেই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C8A77F7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কিছুক্ষণ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অতিবাহিত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হতেই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নিযুক্ত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লাগলেন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আপনাকে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ডেকেছেন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খেদমতে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পৌঁছলাম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সংক্ষিপ্তভাবে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হালত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বুঝা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তো</w:t>
      </w:r>
      <w:r w:rsidRPr="00735BDA">
        <w:rPr>
          <w:rFonts w:ascii="BornomalaBN" w:hAnsi="BornomalaBN" w:cs="BornomalaBN"/>
          <w:sz w:val="26"/>
          <w:szCs w:val="26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</w:rPr>
        <w:t>বাবা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কে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বোধক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যম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মাওলানা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সাইফুল্লাহ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আখতার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শ্রবণে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বাবা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কণ্ঠে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বিরক্তির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লজ্জিত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729406F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যখনই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সংবাদ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আদান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প্রদান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কেন</w:t>
      </w:r>
      <w:r w:rsidRPr="00735BDA">
        <w:rPr>
          <w:rFonts w:ascii="BornomalaBN" w:hAnsi="BornomalaBN" w:cs="BornomalaBN"/>
          <w:sz w:val="26"/>
          <w:szCs w:val="26"/>
        </w:rPr>
        <w:t xml:space="preserve">! </w:t>
      </w:r>
      <w:r w:rsidRPr="00735BDA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আদব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আন্তরিকতার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যত্নবান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বিশেষত: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মাপের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আদব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অতীব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জরুরী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সংক্ষিপ্ত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আকারে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উপদেশ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অভ্যাস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অনুযায়ী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নিচু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মুচকি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পারেন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499A5FD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3" w:name="_Toc52189815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শহীদ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মাওলানা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ক্বারী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সাইফুল্লাহ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আখতার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সাহেব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(</w:t>
      </w:r>
      <w:r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রহিমাহুল্লাহ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)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এর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কিছু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উন্নত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স্মৃতিচারণ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>!</w:t>
      </w:r>
      <w:bookmarkEnd w:id="3"/>
    </w:p>
    <w:p w14:paraId="35818F36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মাওলানা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ক্বারী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সাইফুল্লাহ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আখতার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মাপের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বুজুর্গ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দ্বীনের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য়ী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রাস্তার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পুরো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যৌবনটাকে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বার্ধক্যের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বার্ধক্যের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জীবনটাকে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দ্বীনের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হিজরত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জিহাদ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কিতাল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বন্দি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শরীয়তকে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প্রতিষ্ঠার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কাটিয়েছেন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অবশেষে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অন্তিম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মুহূর্তে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ভূমি আফগানিস্তানের গজনী প্রদেশের নওয়া জেলায় শহীদ হয়েছিলেন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ক্বারী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বিদগ্ধ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আলেমে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দ্বীন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দ্বীনের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অতন্দ্র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প্রহরী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রাহে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লড়াইরত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একজন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সৈনিক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হযরত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ক্বারী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সংক্রান্ত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অভূত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অভিজ্ঞতা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অর্জন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ইসলামিয়ার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প্রথম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সেক্টরের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সৈনিকদের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ট্রেনিং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১৯৯৬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ট্রেনিং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দিতেন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জুনদুল্লাহ্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সৈনিক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বলা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হতো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65FDC37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যেভাবে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ঐশ্বর্য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বীরত্বের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অবিচল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থেকেছেন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তেমনি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ভাবেই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অন্তিম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মুহূর্তটাও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চমৎকার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উৎসর্গ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ক্বারী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বাড়ির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মার্কিন ও আফগান সামরিক কমান্ডো বিমান হামলা চালায়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শুভ্রতা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দাড়ি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বার্ধক্য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জীবনেও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কাফেরদের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লড়াই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চালিয়ে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ক্লাসিনকোভও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ততক্ষণ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হাতছাড়া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করেননি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যতক্ষণ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শরীর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রূহ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আলা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অবস্থায়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শাহাদাতের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মর্যাদা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অবারিত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ধারায়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রহমত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বর্ষণ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সম্পর্কে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ধারণা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প্রকৃত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অবস্থা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জ্ঞাত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68FFC66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4" w:name="_Toc52189816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একটি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মাসয়ালা</w:t>
      </w:r>
      <w:bookmarkEnd w:id="4"/>
    </w:p>
    <w:p w14:paraId="3CD2CDC4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এভাবেই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লেখকের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মিরানশাহ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শহরে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কাঁটা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অতিবাহিত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হচ্ছিল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বেলায়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রুটিন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প্রবাসের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খেদমতে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হাজির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সকাল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বেলায়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ফজরের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নামাজান্তে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সেখান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একদিন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সকাল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বেলায়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উস্তাদজীকে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>) ‘MSG (</w:t>
      </w:r>
      <w:r w:rsidRPr="00735BDA">
        <w:rPr>
          <w:rFonts w:ascii="BornomalaBN" w:hAnsi="BornomalaBN" w:cs="BornomalaBN"/>
          <w:color w:val="FF0000"/>
          <w:sz w:val="26"/>
          <w:szCs w:val="26"/>
          <w:shd w:val="clear" w:color="auto" w:fill="FFFFFF"/>
        </w:rPr>
        <w:t>Monosodium Glutamate)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সাধারণতঃ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ছানা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টেস্টিং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সল্ট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খাবারের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বৈধতা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নিষিদ্ধতার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তাহক্বীকের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সাধারণ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জিনিস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দৃষ্টিতে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বিপরীত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বিদগ্ধ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আলেমের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ফতোয়া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ব্যবহার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জেনে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গালমন্দ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অযথা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প্রচলনেরও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প্রয়োজন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নেই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E2CA394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শেষ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গোধূলি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পেরিয়ে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সন্ধ্যায়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রুটিন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অনুযায়ী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কাছে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পৌঁছলাম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দরজার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বাহিরে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সাক্ষাৎ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আজকে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বেঁচে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গেছি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করলাম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কেন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লাগলেন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সকালে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ছানা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টেস্টিং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সল্ট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সম্পর্কে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দুপুরে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মেহমান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খানায়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মসলার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ডিব্বা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কৌটা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রান্নার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পাত্রে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রাখতে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ছানা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টেস্টিং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সল্ট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সাধারণত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মসলার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ডিব্বাতে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থাকত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তিক্ততা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গিয়েছিল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উস্তাদজীকে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ব্যবহারের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সোজা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মেহমান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খানায়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পৌঁছে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সম্ভবতঃ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সকালে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মাসয়ালা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জানতে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চেয়েছিলেন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ছড়িয়ে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সন্ধ্যায়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আসুক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খবর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ছাড়ব</w:t>
      </w:r>
      <w:r w:rsidRPr="00735BDA">
        <w:rPr>
          <w:rFonts w:ascii="BornomalaBN" w:hAnsi="BornomalaBN" w:cs="BornomalaBN"/>
          <w:sz w:val="26"/>
          <w:szCs w:val="26"/>
        </w:rPr>
        <w:t>!’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মুচকি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হেসে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কৃপা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কাউকে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হাসতে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লাগলাম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ধমকের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পাচ্ছিলাম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সত্যি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ধমক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খবরাখবর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যদি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গুরুত্বপূর্ণ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হতো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আমারও এক চামচ ছিল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উস্তাদজীকেও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টেনে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ধরতাম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বিশেষত যখন অপেক্ষাকৃত স্বাচ্ছন্দ্য পরিবেশে রসিকতা বা হালকা-মনে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অবস্থান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18C5AA2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কামরায়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প্রবেশ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স্বীয়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মাগরিব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অথবা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ঈশার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বিনিময়ের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লাগলেন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চিন্তিত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পড়েছিলাম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হয়তোবা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মেহমান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খানায়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ফেলেছেন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শুকরিয়া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আপনি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অবৈধ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হারাম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সিদ্ধান্ত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ফতোয়া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উলামায়ে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কেরাম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হালাল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সন্দেহ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বেঁচে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বাস্তবায়ন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07DA1B0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এতটুকু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ছানা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টেস্টিং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সল্টের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তাহক্বীকের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জায়গায়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যোগাযোগ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পাকিস্তানের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প্রসিদ্ধ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উলামা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যথা</w:t>
      </w:r>
      <w:r w:rsidRPr="00735BDA">
        <w:rPr>
          <w:rFonts w:ascii="BornomalaBN" w:hAnsi="BornomalaBN" w:cs="BornomalaBN"/>
          <w:sz w:val="26"/>
          <w:szCs w:val="26"/>
        </w:rPr>
        <w:t xml:space="preserve">: </w:t>
      </w:r>
      <w:r w:rsidRPr="00735BDA">
        <w:rPr>
          <w:rFonts w:ascii="BornomalaBN" w:hAnsi="BornomalaBN" w:cs="BornomalaBN"/>
          <w:sz w:val="26"/>
          <w:szCs w:val="26"/>
          <w:cs/>
        </w:rPr>
        <w:t>মুফতি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ত্বাকী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উসমানী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সাহেব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মুফতি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ইসমাঈল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প্রমুখদের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নিকট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ছানা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টেস্টিং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সল্ট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হালাল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হওয়ার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সমাধান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EB0B68C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5" w:name="_Toc52189817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অনুপম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ক্ষমা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প্রার্থনা</w:t>
      </w:r>
      <w:bookmarkEnd w:id="5"/>
    </w:p>
    <w:p w14:paraId="5C58225A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উপরে উল্লেখিত হালকা 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স্বাচ্ছন্দ্যের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ঘটনা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স্মরণে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ঘটনাটি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লিপিবদ্ধ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একদিন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মাগরিবের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কামরায়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আছি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কম্পিউটারে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>) ‘</w:t>
      </w:r>
      <w:r w:rsidRPr="00735BDA">
        <w:rPr>
          <w:rFonts w:ascii="BornomalaBN" w:hAnsi="BornomalaBN" w:cs="BornomalaBN"/>
          <w:sz w:val="26"/>
          <w:szCs w:val="26"/>
          <w:cs/>
        </w:rPr>
        <w:t>হেদায়েতের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প্রয়োজনীয়তা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বিষয়ক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ব্যস্ত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উস্তাদজীও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চলে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এসেছেন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আল্লামা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ইকবালের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আলোচনা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উঠে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সময় আমি নূন্যতম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জ্ঞানের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অধিকারী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অস্থির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প্রকৃতির 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 যে,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আল্লামা ইকবাল 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ছোট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 কবি ছিলেন’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এমতাবস্থায়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মাথাকে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হালকা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ঝাঁকুনি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</w:t>
      </w:r>
      <w:r w:rsidRPr="00735BDA">
        <w:rPr>
          <w:rFonts w:ascii="BornomalaBN" w:hAnsi="BornomalaBN" w:cs="BornomalaBN"/>
          <w:sz w:val="26"/>
          <w:szCs w:val="26"/>
        </w:rPr>
        <w:t>?!’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কেন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!’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দলিল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হিসেবে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আল্লামা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ইকবালের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বক্তব্য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>- ‘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কবি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সেগুলোকে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কবিতাকে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মাধ্যম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করি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বললেন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যে, ‘আপনিও দুর্দান্ত কথা বলেন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তিনি তুলনামূলকভাবে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 সরল কথা বলেছিলেন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বোকা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দেয়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বুঝতে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মাধ্যমে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কষ্ট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আসলে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তেমন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উল্লেখযোগ্য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মুহূর্তের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স্বাভাবিক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তীক্ষ্ণানুভূতি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সম্পন্ন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ব্যক্তিত্বের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আরেকটা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অনুভূতিকে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ছাড়া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প্রয়োগ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সাধারণতঃ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হক্ব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বান্দার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হক্বের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তীক্ষ্ণ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দৃষ্টি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রাখতেন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প্রকাশও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কাগজ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কলম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লিখে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কাগজে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লেখা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অন্তরে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কষ্ট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মাফ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</w:t>
      </w:r>
      <w:r w:rsidRPr="00735BDA">
        <w:rPr>
          <w:rFonts w:ascii="BornomalaBN" w:hAnsi="BornomalaBN" w:cs="BornomalaBN"/>
          <w:sz w:val="26"/>
          <w:szCs w:val="26"/>
        </w:rPr>
        <w:t>!’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C2ABC86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লজ্জিত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হলাম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আসলে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লজ্জিত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বেহুদা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বলেছি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ওজর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বিনয়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ভালোবাসা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তুলনাই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উপস্থিত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সাথীদেরকেও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জিজ্ঞেস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যদি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ছোট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অসন্তুষ্ট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আছে</w:t>
      </w:r>
      <w:r w:rsidRPr="00735BDA">
        <w:rPr>
          <w:rFonts w:ascii="BornomalaBN" w:hAnsi="BornomalaBN" w:cs="BornomalaBN"/>
          <w:sz w:val="26"/>
          <w:szCs w:val="26"/>
        </w:rPr>
        <w:t xml:space="preserve">?’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ছোট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খাওয়ানো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পারে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উঠে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অথবা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রাত্রেই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মিষ্টি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সম্ভবতঃ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কাস্টার্ড শিরিন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তৈরি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এসেছেন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অঝোর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ধারায়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রহমতের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বারিধারা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বর্ষিত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হোক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চরিত্র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চিন্তা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ফিকির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বন্ধু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শিষ্যদেরকে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হাতে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কলমে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দেখিয়েছেন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চেষ্টা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প্রচেষ্টাকে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E8F34C0" w14:textId="77777777" w:rsidR="007747AE" w:rsidRPr="00EC4A5A" w:rsidRDefault="007747AE" w:rsidP="007747AE">
      <w:pPr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</w:pPr>
      <w:bookmarkStart w:id="6" w:name="_Toc52189818"/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সব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জিনিসের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পিছনেই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চক্রান্ত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;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বিষয়টি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কি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 xml:space="preserve"> 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  <w:cs/>
        </w:rPr>
        <w:t>ঠিক</w:t>
      </w:r>
      <w:r w:rsidRPr="00EC4A5A">
        <w:rPr>
          <w:rFonts w:ascii="Hind Siliguri Light" w:hAnsi="Hind Siliguri Light" w:cs="Hind Siliguri Light"/>
          <w:color w:val="365F91" w:themeColor="accent1" w:themeShade="BF"/>
          <w:sz w:val="24"/>
          <w:szCs w:val="24"/>
        </w:rPr>
        <w:t>?</w:t>
      </w:r>
      <w:bookmarkEnd w:id="6"/>
    </w:p>
    <w:p w14:paraId="66E77BF2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একদিনের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>- ‘</w:t>
      </w:r>
      <w:r w:rsidRPr="00735BDA">
        <w:rPr>
          <w:rFonts w:ascii="BornomalaBN" w:hAnsi="BornomalaBN" w:cs="BornomalaBN"/>
          <w:sz w:val="26"/>
          <w:szCs w:val="26"/>
          <w:cs/>
        </w:rPr>
        <w:t>উইকিলিকস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প্রধান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মুখপাত্র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জুলিয়ান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অ্যাস্যাঞ্জ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আলোচনা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চলছিল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বললাম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গোপন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তথ্য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প্রকাশ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আবার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চক্রান্ত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রয়েছে</w:t>
      </w:r>
      <w:r w:rsidRPr="00735BDA">
        <w:rPr>
          <w:rFonts w:ascii="BornomalaBN" w:hAnsi="BornomalaBN" w:cs="BornomalaBN"/>
          <w:sz w:val="26"/>
          <w:szCs w:val="26"/>
        </w:rPr>
        <w:t>?’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আমাকে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বুঝাতে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লাগলেন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প্রত্যেক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জিনিসের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পিছনে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চক্রান্ত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খোজার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প্রয়োজন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লোকদের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মানসিকতা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প্রত্যেক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পিছনের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রহস্য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উদঘাটনে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লেগে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রহস্য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কেবল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ক্ষান্ত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চিন্তা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ভাবনা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আকিদা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বিশ্বাসও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তেমনই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সুতরাং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আকিদার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গণতন্ত্র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সংরক্ষণ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স্বীয়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রাষ্ট্র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গণতান্ত্রিক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পদ্ধতির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রাষ্ট্রের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বলতে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দুনিয়াতে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ষড়যন্ত্র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জিনিস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ষড়যন্ত্র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পিছনেই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ইয়াহুদীরা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ওঁত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বিষয়গুলোকে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দৃষ্টি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ভঙ্গিতেই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দৃষ্টি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আসলকে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বাহ্যিকভাবে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‘</w:t>
      </w:r>
      <w:r w:rsidRPr="00735BDA">
        <w:rPr>
          <w:rFonts w:ascii="BornomalaBN" w:hAnsi="BornomalaBN" w:cs="BornomalaBN"/>
          <w:sz w:val="26"/>
          <w:szCs w:val="26"/>
          <w:cs/>
        </w:rPr>
        <w:t>জুলিয়ান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অ্যাস্যাঞ্জ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এমনই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একজন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বুঝেছে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এগুলো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গোপন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তথ্য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প্রকাশ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অধিকারের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চিৎকার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জুড়ে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মূল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পিছনে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চক্রান্ত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খোজা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উচিত</w:t>
      </w:r>
      <w:r w:rsidRPr="00735BDA">
        <w:rPr>
          <w:rFonts w:ascii="BornomalaBN" w:hAnsi="BornomalaBN" w:cs="BornomalaBN"/>
          <w:sz w:val="26"/>
          <w:szCs w:val="26"/>
        </w:rPr>
        <w:t>!’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98AD6B8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মিরানশাহের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স্মৃতিচারণ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</w:t>
      </w:r>
      <w:r w:rsidRPr="00735BDA">
        <w:rPr>
          <w:rFonts w:ascii="BornomalaBN" w:hAnsi="BornomalaBN" w:cs="BornomalaBN"/>
          <w:sz w:val="26"/>
          <w:szCs w:val="26"/>
        </w:rPr>
        <w:t>-</w:t>
      </w:r>
      <w:r w:rsidRPr="00735BDA">
        <w:rPr>
          <w:rFonts w:ascii="BornomalaBN" w:hAnsi="BornomalaBN" w:cs="BornomalaBN"/>
          <w:sz w:val="26"/>
          <w:szCs w:val="26"/>
          <w:cs/>
        </w:rPr>
        <w:t>চারটি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ঘটনা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মিরানশাহ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উত্তর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ওয়াজিরিস্তানে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যাওয়ার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ওয়াজিরিস্তানের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রওনা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ওটাই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কয়েকটি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মাসের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বেশি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সৌভাগ্য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ইনশা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উস্তাদজীর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) </w:t>
      </w:r>
      <w:r w:rsidRPr="00735BDA">
        <w:rPr>
          <w:rFonts w:ascii="BornomalaBN" w:hAnsi="BornomalaBN" w:cs="BornomalaBN"/>
          <w:sz w:val="26"/>
          <w:szCs w:val="26"/>
          <w:cs/>
        </w:rPr>
        <w:t>আগামী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মাহফিলে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E5C2896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708DD0DD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আল্লাহ্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আলা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সঠিক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পথ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প্রদর্শন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আমিন</w:t>
      </w:r>
      <w:r w:rsidRPr="00735BDA">
        <w:rPr>
          <w:rFonts w:ascii="BornomalaBN" w:hAnsi="BornomalaBN" w:cs="BornomalaBN"/>
          <w:sz w:val="26"/>
          <w:szCs w:val="26"/>
        </w:rPr>
        <w:t xml:space="preserve">- </w:t>
      </w:r>
      <w:r w:rsidRPr="00735BDA">
        <w:rPr>
          <w:rFonts w:ascii="BornomalaBN" w:hAnsi="BornomalaBN" w:cs="BornomalaBN"/>
          <w:sz w:val="26"/>
          <w:szCs w:val="26"/>
          <w:cs/>
        </w:rPr>
        <w:t>ইয়া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রব্বাল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আলামিন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B92AE57" w14:textId="77777777" w:rsidR="007747AE" w:rsidRPr="00735BDA" w:rsidRDefault="007747AE" w:rsidP="007747AE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  <w:shd w:val="clear" w:color="auto" w:fill="FFFFFF"/>
        </w:rPr>
      </w:pPr>
      <w:r w:rsidRPr="00735BDA">
        <w:rPr>
          <w:rFonts w:ascii="Sakkal Majalla" w:hAnsi="Sakkal Majalla" w:cs="Sakkal Majalla"/>
          <w:b/>
          <w:bCs/>
          <w:sz w:val="26"/>
          <w:szCs w:val="26"/>
          <w:shd w:val="clear" w:color="auto" w:fill="FFFFFF"/>
          <w:rtl/>
          <w:lang w:bidi="ar-SA"/>
        </w:rPr>
        <w:t>و اخر دعوانا ان الحمدلله رب العالمين</w:t>
      </w:r>
      <w:r w:rsidRPr="00735BDA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 xml:space="preserve"> </w:t>
      </w:r>
      <w:r w:rsidRPr="00735BDA">
        <w:rPr>
          <w:rFonts w:ascii="Sakkal Majalla" w:hAnsi="Sakkal Majalla" w:cs="Sakkal Majalla"/>
          <w:b/>
          <w:bCs/>
          <w:sz w:val="26"/>
          <w:szCs w:val="26"/>
          <w:shd w:val="clear" w:color="auto" w:fill="FFFFFF"/>
          <w:rtl/>
          <w:lang w:bidi="ar-SA"/>
        </w:rPr>
        <w:t>و صلى الله عى نبينا و قرة اعيننا محمد وعلى أله و صحبه ومن تبعهم بإحسن إلى يوم الدين-</w:t>
      </w:r>
    </w:p>
    <w:p w14:paraId="1537036B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  <w:shd w:val="clear" w:color="auto" w:fill="FFFFFF"/>
          <w:lang w:bidi="ar-SA"/>
        </w:rPr>
      </w:pPr>
    </w:p>
    <w:p w14:paraId="7A8AE21B" w14:textId="77777777" w:rsidR="007747AE" w:rsidRPr="00735BDA" w:rsidRDefault="007747AE" w:rsidP="007747AE">
      <w:pPr>
        <w:spacing w:after="120"/>
        <w:jc w:val="both"/>
        <w:rPr>
          <w:rFonts w:ascii="BornomalaBN" w:hAnsi="BornomalaBN" w:cs="BornomalaBN"/>
          <w:sz w:val="26"/>
          <w:szCs w:val="26"/>
          <w:shd w:val="clear" w:color="auto" w:fill="FFFFFF"/>
          <w:lang w:bidi="ar-SA"/>
        </w:rPr>
      </w:pPr>
    </w:p>
    <w:p w14:paraId="3D111587" w14:textId="77777777" w:rsidR="007747AE" w:rsidRPr="00735BDA" w:rsidRDefault="007747AE" w:rsidP="007747AE">
      <w:pPr>
        <w:spacing w:after="120"/>
        <w:jc w:val="center"/>
        <w:rPr>
          <w:rFonts w:ascii="BornomalaBN" w:hAnsi="BornomalaBN" w:cs="BornomalaBN"/>
          <w:sz w:val="26"/>
          <w:szCs w:val="26"/>
          <w:shd w:val="clear" w:color="auto" w:fill="FFFFFF"/>
        </w:rPr>
      </w:pPr>
      <w:r w:rsidRPr="00735BDA">
        <w:rPr>
          <w:rFonts w:ascii="BornomalaBN" w:hAnsi="BornomalaBN" w:cs="BornomalaBN"/>
          <w:sz w:val="26"/>
          <w:szCs w:val="26"/>
          <w:shd w:val="clear" w:color="auto" w:fill="FFFFFF"/>
        </w:rPr>
        <w:t>[</w:t>
      </w:r>
      <w:r w:rsidRPr="00735BDA">
        <w:rPr>
          <w:rFonts w:ascii="BornomalaBN" w:hAnsi="BornomalaBN" w:cs="BornomalaBN"/>
          <w:sz w:val="26"/>
          <w:szCs w:val="26"/>
          <w:shd w:val="clear" w:color="auto" w:fill="FFFFFF"/>
          <w:cs/>
        </w:rPr>
        <w:t>চলবে</w:t>
      </w:r>
      <w:r w:rsidRPr="00735BDA">
        <w:rPr>
          <w:rFonts w:ascii="BornomalaBN" w:hAnsi="BornomalaBN" w:cs="BornomalaBN"/>
          <w:sz w:val="26"/>
          <w:szCs w:val="26"/>
          <w:shd w:val="clear" w:color="auto" w:fill="FFFFFF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shd w:val="clear" w:color="auto" w:fill="FFFFFF"/>
          <w:cs/>
        </w:rPr>
        <w:t>ইনশাআল্লাহ্</w:t>
      </w:r>
      <w:r w:rsidRPr="00735BDA">
        <w:rPr>
          <w:rFonts w:ascii="BornomalaBN" w:hAnsi="BornomalaBN" w:cs="BornomalaBN"/>
          <w:sz w:val="26"/>
          <w:szCs w:val="26"/>
          <w:shd w:val="clear" w:color="auto" w:fill="FFFFFF"/>
        </w:rPr>
        <w:t>]</w:t>
      </w:r>
    </w:p>
    <w:p w14:paraId="5373AF4A" w14:textId="77777777" w:rsidR="007747AE" w:rsidRPr="006F5BE4" w:rsidRDefault="007747AE" w:rsidP="007747AE">
      <w:pPr>
        <w:spacing w:after="120"/>
        <w:jc w:val="both"/>
        <w:rPr>
          <w:rFonts w:ascii="BornomalaBN" w:hAnsi="BornomalaBN" w:cs="BornomalaBN"/>
          <w:color w:val="244061" w:themeColor="accent1" w:themeShade="80"/>
          <w:sz w:val="26"/>
          <w:szCs w:val="26"/>
        </w:rPr>
      </w:pPr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('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নাওয়ায়ে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গাযওয়ায়ে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হিন্দ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'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ম্যাগাজিনের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এপ্রিল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-২০২০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সংখার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৬৫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পৃষ্ঠা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থেকে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সংগৃহীত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ও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অনূদিত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)</w:t>
      </w:r>
    </w:p>
    <w:p w14:paraId="18187C28" w14:textId="77777777" w:rsidR="007747AE" w:rsidRPr="00735BDA" w:rsidRDefault="007747AE" w:rsidP="007747AE">
      <w:pPr>
        <w:spacing w:after="120"/>
        <w:jc w:val="center"/>
        <w:rPr>
          <w:rFonts w:ascii="BornomalaBN" w:hAnsi="BornomalaBN" w:cs="BornomalaBN"/>
          <w:sz w:val="26"/>
          <w:szCs w:val="26"/>
        </w:rPr>
      </w:pPr>
    </w:p>
    <w:p w14:paraId="7E5FCEF0" w14:textId="77777777" w:rsidR="007747AE" w:rsidRDefault="007747AE" w:rsidP="007747AE">
      <w:pPr>
        <w:spacing w:after="120"/>
        <w:jc w:val="center"/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  <w:t>**************</w:t>
      </w:r>
    </w:p>
    <w:p w14:paraId="6C21632C" w14:textId="77777777" w:rsidR="0023436A" w:rsidRPr="00735BDA" w:rsidRDefault="0023436A" w:rsidP="000B694D">
      <w:pPr>
        <w:spacing w:after="120"/>
        <w:jc w:val="both"/>
        <w:rPr>
          <w:rFonts w:ascii="BornomalaBN" w:hAnsi="BornomalaBN" w:cs="BornomalaBN"/>
          <w:b/>
          <w:bCs/>
          <w:color w:val="4A442A" w:themeColor="background2" w:themeShade="40"/>
          <w:sz w:val="26"/>
          <w:szCs w:val="26"/>
        </w:rPr>
      </w:pPr>
      <w:bookmarkStart w:id="7" w:name="_GoBack"/>
      <w:bookmarkEnd w:id="7"/>
    </w:p>
    <w:p w14:paraId="57E690AF" w14:textId="77777777" w:rsidR="007162A2" w:rsidRPr="007162A2" w:rsidRDefault="007162A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7162A2" w:rsidRPr="007162A2" w:rsidSect="006F5BE4">
      <w:footerReference w:type="default" r:id="rId9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03FFA" w14:textId="77777777" w:rsidR="00437F46" w:rsidRDefault="00437F46">
      <w:pPr>
        <w:spacing w:after="0" w:line="240" w:lineRule="auto"/>
      </w:pPr>
      <w:r>
        <w:separator/>
      </w:r>
    </w:p>
  </w:endnote>
  <w:endnote w:type="continuationSeparator" w:id="0">
    <w:p w14:paraId="13B388C8" w14:textId="77777777" w:rsidR="00437F46" w:rsidRDefault="00437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irajee Sheikh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7680" w14:textId="77777777" w:rsidR="00AC6B36" w:rsidRDefault="00AC6B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466C3F" wp14:editId="2EB37498">
              <wp:simplePos x="0" y="0"/>
              <wp:positionH relativeFrom="column">
                <wp:posOffset>1362075</wp:posOffset>
              </wp:positionH>
              <wp:positionV relativeFrom="paragraph">
                <wp:posOffset>150485</wp:posOffset>
              </wp:positionV>
              <wp:extent cx="92392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B9E311" w14:textId="77777777" w:rsidR="00AC6B36" w:rsidRPr="00AC6B36" w:rsidRDefault="00EC4A5A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EC4A5A">
                            <w:rPr>
                              <w:rFonts w:ascii="Li Azad Pori Unicode" w:hAnsi="Li Azad Pori Unicode" w:cs="Li Azad Pori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তারবিয়াহ</w:t>
                          </w:r>
                          <w:proofErr w:type="spellEnd"/>
                          <w:r w:rsidR="00AC6B36"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="00AC6B36"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66C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7.25pt;margin-top:11.85pt;width:72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" fillcolor="white [3201]" stroked="f" strokeweight=".5pt">
              <v:textbox>
                <w:txbxContent>
                  <w:p w14:paraId="28B9E311" w14:textId="77777777" w:rsidR="00AC6B36" w:rsidRPr="00AC6B36" w:rsidRDefault="00EC4A5A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EC4A5A">
                      <w:rPr>
                        <w:rFonts w:ascii="Li Azad Pori Unicode" w:hAnsi="Li Azad Pori Unicode" w:cs="Li Azad Pori Unicode"/>
                        <w:b/>
                        <w:bCs/>
                        <w:color w:val="0070C0"/>
                        <w:sz w:val="26"/>
                        <w:szCs w:val="26"/>
                      </w:rPr>
                      <w:t>তারবিয়াহ</w:t>
                    </w:r>
                    <w:proofErr w:type="spellEnd"/>
                    <w:r w:rsidR="00AC6B36">
                      <w:rPr>
                        <w:rFonts w:ascii="Nirmala UI" w:hAnsi="Nirmala UI" w:cs="Nirmala UI"/>
                      </w:rPr>
                      <w:t xml:space="preserve"> </w:t>
                    </w:r>
                    <w:r w:rsidR="00AC6B36"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CBE8A" wp14:editId="73768D5F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BBCE8C8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A5C2A" wp14:editId="5C4E8B67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777F3" w14:textId="77777777" w:rsidR="00AC6B36" w:rsidRPr="00F75B59" w:rsidRDefault="00AC6B36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1A5C2A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493777F3" w14:textId="77777777" w:rsidR="00AC6B36" w:rsidRPr="00F75B59" w:rsidRDefault="00AC6B36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46C795" wp14:editId="52637ED0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3EF30D3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FCF19" w14:textId="77777777" w:rsidR="00437F46" w:rsidRDefault="00437F46">
      <w:pPr>
        <w:spacing w:after="0" w:line="240" w:lineRule="auto"/>
      </w:pPr>
      <w:r>
        <w:separator/>
      </w:r>
    </w:p>
  </w:footnote>
  <w:footnote w:type="continuationSeparator" w:id="0">
    <w:p w14:paraId="47899958" w14:textId="77777777" w:rsidR="00437F46" w:rsidRDefault="00437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E322D"/>
    <w:rsid w:val="001E3812"/>
    <w:rsid w:val="001F3E3A"/>
    <w:rsid w:val="00203FD8"/>
    <w:rsid w:val="002126AF"/>
    <w:rsid w:val="00230505"/>
    <w:rsid w:val="0023436A"/>
    <w:rsid w:val="00272E87"/>
    <w:rsid w:val="00280A2A"/>
    <w:rsid w:val="00297FFB"/>
    <w:rsid w:val="002B273F"/>
    <w:rsid w:val="002E07DE"/>
    <w:rsid w:val="002E22E5"/>
    <w:rsid w:val="00321035"/>
    <w:rsid w:val="00334E81"/>
    <w:rsid w:val="003700EF"/>
    <w:rsid w:val="003A01A4"/>
    <w:rsid w:val="00436DF6"/>
    <w:rsid w:val="00437F46"/>
    <w:rsid w:val="00454D7F"/>
    <w:rsid w:val="004802F7"/>
    <w:rsid w:val="00531D9D"/>
    <w:rsid w:val="005437D6"/>
    <w:rsid w:val="00556E9D"/>
    <w:rsid w:val="005701C4"/>
    <w:rsid w:val="00583CB3"/>
    <w:rsid w:val="005915A5"/>
    <w:rsid w:val="00662079"/>
    <w:rsid w:val="006759D9"/>
    <w:rsid w:val="006F5BE4"/>
    <w:rsid w:val="007162A2"/>
    <w:rsid w:val="00735BDA"/>
    <w:rsid w:val="00735F97"/>
    <w:rsid w:val="007747AE"/>
    <w:rsid w:val="00781B46"/>
    <w:rsid w:val="007B5690"/>
    <w:rsid w:val="007C43EA"/>
    <w:rsid w:val="0081359F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A2F32"/>
    <w:rsid w:val="009D18CF"/>
    <w:rsid w:val="009D2F3A"/>
    <w:rsid w:val="009F3E2E"/>
    <w:rsid w:val="00AC6B36"/>
    <w:rsid w:val="00B074C3"/>
    <w:rsid w:val="00B100B0"/>
    <w:rsid w:val="00B33153"/>
    <w:rsid w:val="00B41598"/>
    <w:rsid w:val="00B41C59"/>
    <w:rsid w:val="00B757C5"/>
    <w:rsid w:val="00B764D2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9CDA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28B6"/>
    <w:pPr>
      <w:keepNext/>
      <w:keepLines/>
      <w:spacing w:before="240" w:after="0" w:line="360" w:lineRule="auto"/>
      <w:jc w:val="center"/>
      <w:outlineLvl w:val="0"/>
    </w:pPr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EE28B6"/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7C938-E71C-4FC4-A838-B217F8B7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1885</Words>
  <Characters>10749</Characters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2021-03-29T07:47:00Z</dcterms:modified>
</cp:coreProperties>
</file>